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4C" w:rsidRPr="00D050D8" w:rsidRDefault="00D050D8" w:rsidP="00D050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50D8"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Детская шалость с огнем – одна из самых распространенных причин пожаров</w:t>
      </w:r>
    </w:p>
    <w:p w:rsidR="00D050D8" w:rsidRPr="00D050D8" w:rsidRDefault="00D050D8" w:rsidP="00D05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0D8" w:rsidRPr="00D050D8" w:rsidRDefault="00D050D8" w:rsidP="00D050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0D8">
        <w:rPr>
          <w:rFonts w:ascii="Times New Roman" w:hAnsi="Times New Roman" w:cs="Times New Roman"/>
          <w:sz w:val="28"/>
          <w:szCs w:val="28"/>
        </w:rPr>
        <w:t xml:space="preserve">Чтоб пожара избежать, нужно много детям знать… </w:t>
      </w:r>
      <w:proofErr w:type="gramStart"/>
      <w:r w:rsidRPr="00D050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50D8">
        <w:rPr>
          <w:rFonts w:ascii="Times New Roman" w:hAnsi="Times New Roman" w:cs="Times New Roman"/>
          <w:sz w:val="28"/>
          <w:szCs w:val="28"/>
        </w:rPr>
        <w:t xml:space="preserve"> чтоб этого достичь и привить детям с малых лет культуру безопасного поведения, нам, взрослым, приходится прикладывать массу усилий. Ведь именно от взрослых зависит безопасное будущее наших детей. Мы уже не раз говорили о том, какую масштабную работу проводят сотрудники «чрезвычайного ведомства», дабы научить ребят разных возрастов азам безопасности. Однако заложить в умы детей основы безопасного поведения должны именно родители. Для этого достаточно почаще напоминать своим чадам о правилах безопасности, дабы они вошли в привычку, и, конечно же, своим личным примером показывать то, как они должны себя вести и строго соблюдать все</w:t>
      </w:r>
      <w:r w:rsidRPr="00D050D8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безопасности.</w:t>
      </w:r>
    </w:p>
    <w:p w:rsidR="00D050D8" w:rsidRPr="00D050D8" w:rsidRDefault="00D050D8" w:rsidP="00D050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0D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B6E25D" wp14:editId="2F16BB04">
            <wp:simplePos x="0" y="0"/>
            <wp:positionH relativeFrom="column">
              <wp:posOffset>1539924</wp:posOffset>
            </wp:positionH>
            <wp:positionV relativeFrom="paragraph">
              <wp:posOffset>270462</wp:posOffset>
            </wp:positionV>
            <wp:extent cx="4396105" cy="2479675"/>
            <wp:effectExtent l="0" t="0" r="4445" b="0"/>
            <wp:wrapTight wrapText="bothSides">
              <wp:wrapPolygon edited="0">
                <wp:start x="0" y="0"/>
                <wp:lineTo x="0" y="21406"/>
                <wp:lineTo x="21528" y="21406"/>
                <wp:lineTo x="21528" y="0"/>
                <wp:lineTo x="0" y="0"/>
              </wp:wrapPolygon>
            </wp:wrapTight>
            <wp:docPr id="1" name="Рисунок 1" descr="ДЕТСКАЯ ШАЛОСТЬ С ОГНЕМ – ЧАСТАЯ ПРИЧИНА ПОЖАРОВ ! Детская шалость с огнем  часто становится причиной пожаров..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ШАЛОСТЬ С ОГНЕМ – ЧАСТАЯ ПРИЧИНА ПОЖАРОВ ! Детская шалость с огнем  часто становится причиной пожаров..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50D8">
        <w:rPr>
          <w:rFonts w:ascii="Times New Roman" w:hAnsi="Times New Roman" w:cs="Times New Roman"/>
          <w:sz w:val="28"/>
          <w:szCs w:val="28"/>
        </w:rPr>
        <w:t>Родители, разъясните детям возможные последствия и опасность игр с огнем и дру</w:t>
      </w:r>
      <w:r w:rsidRPr="00D050D8">
        <w:rPr>
          <w:rFonts w:ascii="Times New Roman" w:hAnsi="Times New Roman" w:cs="Times New Roman"/>
          <w:sz w:val="28"/>
          <w:szCs w:val="28"/>
        </w:rPr>
        <w:t>гими пожароопасными предметами.</w:t>
      </w:r>
      <w:r w:rsidRPr="00D050D8">
        <w:t xml:space="preserve"> </w:t>
      </w:r>
    </w:p>
    <w:p w:rsidR="00D050D8" w:rsidRPr="00D050D8" w:rsidRDefault="00D050D8" w:rsidP="00D050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0D8">
        <w:rPr>
          <w:rFonts w:ascii="Times New Roman" w:hAnsi="Times New Roman" w:cs="Times New Roman"/>
          <w:sz w:val="28"/>
          <w:szCs w:val="28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</w:t>
      </w:r>
      <w:r w:rsidRPr="00D050D8">
        <w:rPr>
          <w:rFonts w:ascii="Times New Roman" w:hAnsi="Times New Roman" w:cs="Times New Roman"/>
          <w:sz w:val="28"/>
          <w:szCs w:val="28"/>
        </w:rPr>
        <w:t>изор или другие электроприборы.</w:t>
      </w:r>
    </w:p>
    <w:p w:rsidR="00D050D8" w:rsidRPr="00D050D8" w:rsidRDefault="00D050D8" w:rsidP="00D050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0D8">
        <w:rPr>
          <w:rFonts w:ascii="Times New Roman" w:hAnsi="Times New Roman" w:cs="Times New Roman"/>
          <w:sz w:val="28"/>
          <w:szCs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</w:t>
      </w:r>
      <w:r w:rsidRPr="00D050D8">
        <w:rPr>
          <w:rFonts w:ascii="Times New Roman" w:hAnsi="Times New Roman" w:cs="Times New Roman"/>
          <w:sz w:val="28"/>
          <w:szCs w:val="28"/>
        </w:rPr>
        <w:t xml:space="preserve"> может привести к большой беде.</w:t>
      </w:r>
    </w:p>
    <w:p w:rsidR="00D050D8" w:rsidRPr="00D050D8" w:rsidRDefault="00D050D8" w:rsidP="00D050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0D8">
        <w:rPr>
          <w:rFonts w:ascii="Times New Roman" w:hAnsi="Times New Roman" w:cs="Times New Roman"/>
          <w:sz w:val="28"/>
          <w:szCs w:val="28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</w:t>
      </w:r>
      <w:r w:rsidRPr="00D050D8">
        <w:rPr>
          <w:rFonts w:ascii="Times New Roman" w:hAnsi="Times New Roman" w:cs="Times New Roman"/>
          <w:sz w:val="28"/>
          <w:szCs w:val="28"/>
        </w:rPr>
        <w:t>альнейших правильных действиях.</w:t>
      </w:r>
    </w:p>
    <w:p w:rsidR="00D050D8" w:rsidRPr="00D050D8" w:rsidRDefault="00D050D8" w:rsidP="00D050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B6A2CBD" wp14:editId="13433FCE">
            <wp:simplePos x="0" y="0"/>
            <wp:positionH relativeFrom="column">
              <wp:posOffset>2136921</wp:posOffset>
            </wp:positionH>
            <wp:positionV relativeFrom="paragraph">
              <wp:posOffset>317061</wp:posOffset>
            </wp:positionV>
            <wp:extent cx="3976370" cy="2648585"/>
            <wp:effectExtent l="0" t="0" r="5080" b="0"/>
            <wp:wrapTight wrapText="bothSides">
              <wp:wrapPolygon edited="0">
                <wp:start x="0" y="0"/>
                <wp:lineTo x="0" y="21439"/>
                <wp:lineTo x="21524" y="21439"/>
                <wp:lineTo x="21524" y="0"/>
                <wp:lineTo x="0" y="0"/>
              </wp:wrapPolygon>
            </wp:wrapTight>
            <wp:docPr id="2" name="Рисунок 2" descr="Картинки пожаров и шалости детей с огнем (67 фото) » Картинки и статусы про  окружающий мир в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жаров и шалости детей с огнем (67 фото) » Картинки и статусы про  окружающий мир вокру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0D8">
        <w:rPr>
          <w:rFonts w:ascii="Times New Roman" w:hAnsi="Times New Roman" w:cs="Times New Roman"/>
          <w:sz w:val="28"/>
          <w:szCs w:val="28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</w:t>
      </w:r>
      <w:r w:rsidRPr="00D050D8">
        <w:rPr>
          <w:rFonts w:ascii="Times New Roman" w:hAnsi="Times New Roman" w:cs="Times New Roman"/>
          <w:sz w:val="28"/>
          <w:szCs w:val="28"/>
        </w:rPr>
        <w:t>и может закончиться трагически.</w:t>
      </w:r>
      <w:r w:rsidRPr="00D050D8">
        <w:rPr>
          <w:noProof/>
          <w:lang w:eastAsia="ru-RU"/>
        </w:rPr>
        <w:t xml:space="preserve"> </w:t>
      </w:r>
      <w:bookmarkStart w:id="0" w:name="_GoBack"/>
      <w:bookmarkEnd w:id="0"/>
    </w:p>
    <w:p w:rsidR="00D050D8" w:rsidRPr="00D050D8" w:rsidRDefault="00D050D8" w:rsidP="00D050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0D8">
        <w:rPr>
          <w:rFonts w:ascii="Times New Roman" w:hAnsi="Times New Roman" w:cs="Times New Roman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</w:t>
      </w:r>
      <w:r w:rsidRPr="00D050D8">
        <w:rPr>
          <w:rFonts w:ascii="Times New Roman" w:hAnsi="Times New Roman" w:cs="Times New Roman"/>
          <w:sz w:val="28"/>
          <w:szCs w:val="28"/>
        </w:rPr>
        <w:t>ь безразличными, остановите их!</w:t>
      </w:r>
    </w:p>
    <w:p w:rsidR="00D050D8" w:rsidRDefault="00D050D8" w:rsidP="00D050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0D8">
        <w:rPr>
          <w:rFonts w:ascii="Times New Roman" w:hAnsi="Times New Roman" w:cs="Times New Roman"/>
          <w:sz w:val="28"/>
          <w:szCs w:val="28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D050D8" w:rsidRDefault="00D050D8" w:rsidP="00D050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0D8" w:rsidRPr="00D050D8" w:rsidRDefault="00D050D8" w:rsidP="00D05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D8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D050D8" w:rsidRPr="00D0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D8"/>
    <w:rsid w:val="0015704C"/>
    <w:rsid w:val="00D0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7721"/>
  <w15:chartTrackingRefBased/>
  <w15:docId w15:val="{7A938758-E1BB-4DDB-906E-A98097AF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2024-01-26T09:26:00Z</dcterms:created>
  <dcterms:modified xsi:type="dcterms:W3CDTF">2024-01-26T09:34:00Z</dcterms:modified>
</cp:coreProperties>
</file>