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97" w:rsidRDefault="002E4C97" w:rsidP="002E4C97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E4C97">
        <w:rPr>
          <w:rFonts w:ascii="Times New Roman" w:hAnsi="Times New Roman" w:cs="Times New Roman"/>
          <w:b/>
          <w:sz w:val="28"/>
          <w:u w:val="single"/>
        </w:rPr>
        <w:t xml:space="preserve">Установлен единый порядок организации создания </w:t>
      </w:r>
      <w:bookmarkStart w:id="0" w:name="_GoBack"/>
      <w:r w:rsidRPr="002E4C97">
        <w:rPr>
          <w:rFonts w:ascii="Times New Roman" w:hAnsi="Times New Roman" w:cs="Times New Roman"/>
          <w:b/>
          <w:sz w:val="28"/>
          <w:u w:val="single"/>
        </w:rPr>
        <w:t>систем оповещения населения</w:t>
      </w:r>
      <w:bookmarkEnd w:id="0"/>
    </w:p>
    <w:p w:rsidR="002E4C97" w:rsidRPr="002E4C97" w:rsidRDefault="002E4C97" w:rsidP="002E4C97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6A36B6B6" wp14:editId="500C508A">
            <wp:simplePos x="0" y="0"/>
            <wp:positionH relativeFrom="column">
              <wp:posOffset>1297261</wp:posOffset>
            </wp:positionH>
            <wp:positionV relativeFrom="paragraph">
              <wp:posOffset>279334</wp:posOffset>
            </wp:positionV>
            <wp:extent cx="3230995" cy="1817370"/>
            <wp:effectExtent l="0" t="0" r="7620" b="0"/>
            <wp:wrapTight wrapText="bothSides">
              <wp:wrapPolygon edited="0">
                <wp:start x="0" y="0"/>
                <wp:lineTo x="0" y="21283"/>
                <wp:lineTo x="21524" y="21283"/>
                <wp:lineTo x="215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tanovlen-edinyy-poryadok-organizacii-sozdaniya-sistem-opoveshcheniya-naseleniya_1667813621817470484__2000x2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995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C97" w:rsidRDefault="00106B75" w:rsidP="002E4C97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2E4C97">
        <w:rPr>
          <w:rFonts w:ascii="Times New Roman" w:hAnsi="Times New Roman" w:cs="Times New Roman"/>
          <w:sz w:val="28"/>
        </w:rPr>
        <w:t>Соответствующий федеральный закон подписан Президентом Российской Федерации Владимиром Путиным 4 ноября.</w:t>
      </w:r>
    </w:p>
    <w:p w:rsidR="002E4C97" w:rsidRDefault="00106B75" w:rsidP="002E4C97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2E4C97">
        <w:rPr>
          <w:rFonts w:ascii="Times New Roman" w:hAnsi="Times New Roman" w:cs="Times New Roman"/>
          <w:sz w:val="28"/>
        </w:rPr>
        <w:t>Им внесены изменения в два действующих федеральных закона: «О гражданской обороне» и «О защите населения и территорий от чрезвычайных ситуаций природного и техногенного характера».</w:t>
      </w:r>
    </w:p>
    <w:p w:rsidR="002E4C97" w:rsidRDefault="00106B75" w:rsidP="002E4C97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2E4C97">
        <w:rPr>
          <w:rFonts w:ascii="Times New Roman" w:hAnsi="Times New Roman" w:cs="Times New Roman"/>
          <w:sz w:val="28"/>
        </w:rPr>
        <w:t>Введены понятия «оповещение населения» и «система оповещения населения».</w:t>
      </w:r>
    </w:p>
    <w:p w:rsidR="002E4C97" w:rsidRDefault="00106B75" w:rsidP="002E4C97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2E4C97">
        <w:rPr>
          <w:rFonts w:ascii="Times New Roman" w:hAnsi="Times New Roman" w:cs="Times New Roman"/>
          <w:sz w:val="28"/>
        </w:rPr>
        <w:t>Под оповещением населения понимается доведение до населения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E4C97" w:rsidRDefault="00106B75" w:rsidP="002E4C97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2E4C97">
        <w:rPr>
          <w:rFonts w:ascii="Times New Roman" w:hAnsi="Times New Roman" w:cs="Times New Roman"/>
          <w:sz w:val="28"/>
        </w:rPr>
        <w:t>Системы оповещения населения – совокупность технических средств, предназначенных для приема, обработки и передачи в автоматизированном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2E4C97" w:rsidRDefault="00106B75" w:rsidP="002E4C97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2E4C97">
        <w:rPr>
          <w:rFonts w:ascii="Times New Roman" w:hAnsi="Times New Roman" w:cs="Times New Roman"/>
          <w:sz w:val="28"/>
        </w:rPr>
        <w:t>Единый порядок создания, реконструкции и поддержания в готовности систем оповещения населения определит Правительство Российской Федерации. Их реконструкцию будут реализовывать органы государственной власти и организации.</w:t>
      </w:r>
    </w:p>
    <w:p w:rsidR="002E4C97" w:rsidRDefault="00106B75" w:rsidP="002E4C97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2E4C97">
        <w:rPr>
          <w:rFonts w:ascii="Times New Roman" w:hAnsi="Times New Roman" w:cs="Times New Roman"/>
          <w:sz w:val="28"/>
        </w:rPr>
        <w:t>Все это позволит обеспечить согласованные и эффективные действия органов государственной власти, местного самоуправления и организаций по созданию, реконструкции и поддержанию в готовности систем оповещения населения, а также своевременному оповещению населения о возможных опасностях.</w:t>
      </w:r>
    </w:p>
    <w:p w:rsidR="00106B75" w:rsidRPr="002E4C97" w:rsidRDefault="00106B75" w:rsidP="002E4C97">
      <w:pPr>
        <w:pStyle w:val="a4"/>
        <w:ind w:firstLine="851"/>
        <w:jc w:val="both"/>
        <w:rPr>
          <w:rFonts w:ascii="Times New Roman" w:hAnsi="Times New Roman" w:cs="Times New Roman"/>
          <w:sz w:val="28"/>
        </w:rPr>
      </w:pPr>
      <w:r w:rsidRPr="002E4C97">
        <w:rPr>
          <w:rFonts w:ascii="Times New Roman" w:hAnsi="Times New Roman" w:cs="Times New Roman"/>
          <w:sz w:val="28"/>
        </w:rPr>
        <w:t>Федеральный закон от 4 ноября № 417-ФЗ «О внесении изменений в Федеральный закон «О гражданской обороне» и статьи 1 и 14 Федерального закона «О защите населения и территорий от чрезвычайных ситуаций природного и техногенного характера» вступит в силу в мае 2023 года.</w:t>
      </w:r>
    </w:p>
    <w:p w:rsidR="002E4C97" w:rsidRDefault="002E4C97" w:rsidP="002E4C97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215FCF" w:rsidRPr="002E4C97" w:rsidRDefault="002E4C97" w:rsidP="002E4C97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2E4C97">
        <w:rPr>
          <w:rFonts w:ascii="Times New Roman" w:hAnsi="Times New Roman" w:cs="Times New Roman"/>
          <w:b/>
          <w:sz w:val="28"/>
        </w:rPr>
        <w:t>Управление по Приморскому району ГУ МЧС РОССИИ по СПБ.</w:t>
      </w:r>
    </w:p>
    <w:sectPr w:rsidR="00215FCF" w:rsidRPr="002E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5"/>
    <w:rsid w:val="00106B75"/>
    <w:rsid w:val="00215FCF"/>
    <w:rsid w:val="002E4C97"/>
    <w:rsid w:val="00DD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30AC"/>
  <w15:chartTrackingRefBased/>
  <w15:docId w15:val="{5A8BD15D-F903-49FE-8050-8609290A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4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2022-11-07T12:00:00Z</dcterms:created>
  <dcterms:modified xsi:type="dcterms:W3CDTF">2022-11-07T12:51:00Z</dcterms:modified>
</cp:coreProperties>
</file>